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55" w:rsidRDefault="00513D55" w:rsidP="00513D55">
      <w:pPr>
        <w:jc w:val="both"/>
        <w:rPr>
          <w:rFonts w:ascii="Arial Narrow" w:hAnsi="Arial Narrow"/>
          <w:b/>
          <w:smallCaps/>
        </w:rPr>
      </w:pPr>
    </w:p>
    <w:p w:rsidR="00513D55" w:rsidRDefault="00513D55" w:rsidP="00513D55">
      <w:pPr>
        <w:jc w:val="both"/>
        <w:rPr>
          <w:rFonts w:ascii="Arial Narrow" w:hAnsi="Arial Narrow"/>
          <w:b/>
          <w:smallCaps/>
        </w:rPr>
      </w:pPr>
    </w:p>
    <w:p w:rsidR="00513D55" w:rsidRPr="00302871" w:rsidRDefault="00513D55" w:rsidP="00513D55">
      <w:pPr>
        <w:jc w:val="center"/>
        <w:rPr>
          <w:rFonts w:ascii="Arial Narrow" w:hAnsi="Arial Narrow"/>
          <w:b/>
          <w:smallCaps/>
        </w:rPr>
      </w:pPr>
      <w:r w:rsidRPr="00302871">
        <w:rPr>
          <w:rFonts w:ascii="Arial Narrow" w:hAnsi="Arial Narrow"/>
          <w:b/>
          <w:smallCaps/>
        </w:rPr>
        <w:t>Instruções de submissão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13D55" w:rsidRPr="00EF5362" w:rsidTr="00087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513D55" w:rsidRPr="00302871" w:rsidRDefault="00513D55" w:rsidP="00087F80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Gravar o modelo no ambiente de trabalho do equipamento (PC, portátil ou S</w:t>
            </w:r>
            <w:r w:rsidRPr="00302871">
              <w:rPr>
                <w:rFonts w:ascii="Tw Cen MT" w:eastAsia="Times New Roman" w:hAnsi="Tw Cen MT" w:cs="Times New Roman"/>
                <w:b w:val="0"/>
                <w:i/>
                <w:color w:val="1F497D"/>
                <w:sz w:val="20"/>
                <w:lang w:eastAsia="pt-PT"/>
              </w:rPr>
              <w:t>martphone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).</w:t>
            </w:r>
          </w:p>
        </w:tc>
      </w:tr>
      <w:tr w:rsidR="00513D55" w:rsidRPr="00EF5362" w:rsidTr="0008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513D55" w:rsidRPr="00302871" w:rsidRDefault="00513D55" w:rsidP="00087F80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Proceder ao preenchimento.</w:t>
            </w:r>
          </w:p>
        </w:tc>
      </w:tr>
      <w:tr w:rsidR="00513D55" w:rsidRPr="00EF5362" w:rsidTr="00087F8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513D55" w:rsidRPr="00302871" w:rsidRDefault="00513D55" w:rsidP="00087F80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Guardar as alterações realizadas.</w:t>
            </w:r>
          </w:p>
        </w:tc>
      </w:tr>
      <w:tr w:rsidR="00513D55" w:rsidRPr="00EF5362" w:rsidTr="0008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513D55" w:rsidRPr="00302871" w:rsidRDefault="00513D55" w:rsidP="00087F80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Submeter o documento no formulário de candidatura, no formato original do ficheiro – </w:t>
            </w:r>
            <w:r w:rsidRPr="00302871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Word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</w:tc>
      </w:tr>
    </w:tbl>
    <w:p w:rsidR="00513D55" w:rsidRDefault="00513D55" w:rsidP="00513D55">
      <w:pPr>
        <w:jc w:val="both"/>
        <w:rPr>
          <w:rFonts w:ascii="Arial Narrow" w:hAnsi="Arial Narrow"/>
          <w:sz w:val="20"/>
        </w:rPr>
      </w:pPr>
    </w:p>
    <w:p w:rsidR="00513D55" w:rsidRDefault="00513D55" w:rsidP="00513D55">
      <w:pPr>
        <w:jc w:val="both"/>
        <w:rPr>
          <w:rFonts w:ascii="Arial Narrow" w:hAnsi="Arial Narrow"/>
          <w:b/>
        </w:rPr>
      </w:pPr>
    </w:p>
    <w:p w:rsidR="00B10A70" w:rsidRDefault="00B10A70" w:rsidP="006D0A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Identificação da Entidade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D0A5B" w:rsidRPr="006D0A5B" w:rsidTr="00D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D73E7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Denominação da Entidade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bookmarkStart w:id="0" w:name="_GoBack"/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bookmarkEnd w:id="0"/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E15D5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 Principal: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6D0A5B" w:rsidRPr="006D0A5B" w:rsidRDefault="006D0A5B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Ano de início da </w:t>
            </w:r>
            <w:r w:rsidR="00E15D5A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59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helpText w:type="text" w:val="Escrever apenas o ano."/>
                  <w:statusText w:type="text" w:val="Escrever apenas o ano."/>
                  <w:textInput>
                    <w:type w:val="number"/>
                    <w:maxLength w:val="4"/>
                  </w:textInput>
                </w:ffData>
              </w:fldCha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B10A70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10A70" w:rsidRDefault="00B10A70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ID:</w:t>
            </w:r>
          </w:p>
          <w:p w:rsidR="00B10A70" w:rsidRPr="00B10A70" w:rsidRDefault="00B10A70" w:rsidP="006D0A5B">
            <w:pPr>
              <w:rPr>
                <w:rFonts w:ascii="Tw Cen MT" w:eastAsia="Times New Roman" w:hAnsi="Tw Cen MT" w:cs="Times New Roman"/>
                <w:b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  <w:tc>
          <w:tcPr>
            <w:tcW w:w="5670" w:type="dxa"/>
            <w:noWrap/>
          </w:tcPr>
          <w:p w:rsidR="00B10A70" w:rsidRPr="006D0A5B" w:rsidRDefault="00B10A70" w:rsidP="00593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6D0A5B" w:rsidRDefault="006D0A5B" w:rsidP="006D0A5B">
      <w:pPr>
        <w:jc w:val="both"/>
        <w:rPr>
          <w:rFonts w:ascii="Arial Narrow" w:hAnsi="Arial Narrow"/>
          <w:sz w:val="20"/>
        </w:rPr>
      </w:pPr>
    </w:p>
    <w:p w:rsidR="002D51FD" w:rsidRDefault="002D51FD" w:rsidP="006D0A5B">
      <w:pPr>
        <w:jc w:val="both"/>
        <w:rPr>
          <w:rFonts w:ascii="Arial Narrow" w:hAnsi="Arial Narrow"/>
          <w:sz w:val="20"/>
        </w:rPr>
      </w:pPr>
    </w:p>
    <w:p w:rsidR="008817D5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>Caracterização e Identificaçã</w:t>
      </w:r>
      <w:r w:rsidR="008817D5">
        <w:rPr>
          <w:rFonts w:ascii="Arial Narrow" w:hAnsi="Arial Narrow"/>
          <w:b/>
        </w:rPr>
        <w:t>o do Evento Técnico-Cie</w:t>
      </w:r>
      <w:r w:rsidR="002D51FD">
        <w:rPr>
          <w:rFonts w:ascii="Arial Narrow" w:hAnsi="Arial Narrow"/>
          <w:b/>
        </w:rPr>
        <w:t>ntífico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817D5" w:rsidRPr="00E15D5A" w:rsidTr="00A16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05556C">
            <w:pPr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Identificação do evento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76D7A" w:rsidRPr="00E15D5A" w:rsidTr="00E76D7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E76D7A" w:rsidRPr="00390ED9" w:rsidRDefault="00E76D7A" w:rsidP="00703B5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390ED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Área(s) da Enfermagem que a(s) actividade(s) visa(m) desenvolver: </w:t>
            </w:r>
          </w:p>
          <w:p w:rsidR="00E76D7A" w:rsidRPr="000D4186" w:rsidRDefault="00E76D7A" w:rsidP="00703B5E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0D418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área:"/>
                    <w:listEntry w:val="Prestação de Cuidados"/>
                    <w:listEntry w:val="Gestão"/>
                    <w:listEntry w:val="Ensino"/>
                    <w:listEntry w:val="Formação"/>
                    <w:listEntry w:val="Assessoria"/>
                    <w:listEntry w:val="Investigação"/>
                    <w:listEntry w:val="Área de Especialização"/>
                  </w:ddList>
                </w:ffData>
              </w:fldChar>
            </w:r>
            <w:r w:rsidRPr="000D4186">
              <w:rPr>
                <w:rFonts w:ascii="Arial Narrow" w:hAnsi="Arial Narrow"/>
                <w:b w:val="0"/>
                <w:sz w:val="20"/>
              </w:rPr>
              <w:instrText xml:space="preserve"> FORMDROPDOWN </w:instrText>
            </w:r>
            <w:r w:rsidR="0065014A">
              <w:rPr>
                <w:rFonts w:ascii="Arial Narrow" w:hAnsi="Arial Narrow"/>
                <w:sz w:val="20"/>
              </w:rPr>
            </w:r>
            <w:r w:rsidR="0065014A">
              <w:rPr>
                <w:rFonts w:ascii="Arial Narrow" w:hAnsi="Arial Narrow"/>
                <w:sz w:val="20"/>
              </w:rPr>
              <w:fldChar w:fldCharType="separate"/>
            </w:r>
            <w:r w:rsidRPr="000D418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A1626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Descrição dos d</w:t>
            </w:r>
            <w:r w:rsid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estinatários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A1626F" w:rsidRPr="00E15D5A" w:rsidTr="00055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:rsidR="00A1626F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Número mínimo</w:t>
            </w:r>
            <w:r w:rsid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estimado</w:t>
            </w:r>
          </w:p>
          <w:p w:rsidR="00A1626F" w:rsidRPr="00E15D5A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4250" w:type="dxa"/>
          </w:tcPr>
          <w:p w:rsidR="00A1626F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Número máximo</w:t>
            </w:r>
            <w:r w:rsidRP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estimado</w:t>
            </w:r>
          </w:p>
          <w:p w:rsidR="00A1626F" w:rsidRPr="00E15D5A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instrText xml:space="preserve"> FORMTEXT </w:instrTex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separate"/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Duração total de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</w:t>
            </w:r>
            <w:r w:rsidR="008817D5"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Horas</w:t>
            </w:r>
          </w:p>
        </w:tc>
      </w:tr>
      <w:tr w:rsidR="008817D5" w:rsidRPr="00E15D5A" w:rsidTr="00A1626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4D083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Data(s) de realizaç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ão - </w:t>
            </w:r>
            <w:r w:rsidR="00A1626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D</w:t>
            </w:r>
            <w:r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ia(s)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4D083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3409F0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3409F0" w:rsidRDefault="003409F0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Enquadramento/ justificação / fundamentação ou apresentação</w:t>
            </w:r>
          </w:p>
          <w:p w:rsidR="003409F0" w:rsidRDefault="003409F0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3409F0" w:rsidRPr="00E15D5A" w:rsidTr="00A1626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3409F0" w:rsidRDefault="003409F0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de objectivo(s) geral(</w:t>
            </w:r>
            <w:r w:rsidR="0005556C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is) e específico(s)</w:t>
            </w:r>
          </w:p>
          <w:p w:rsidR="003409F0" w:rsidRDefault="003409F0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05556C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05556C" w:rsidRDefault="0005556C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Parcerias com outras instituições</w:t>
            </w:r>
          </w:p>
          <w:p w:rsidR="0005556C" w:rsidRDefault="0005556C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05556C" w:rsidRPr="00E15D5A" w:rsidTr="00A1626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05556C" w:rsidRDefault="00EE22BF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Outra informação relevante para apreciaç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ão do processo de candidatura</w:t>
            </w:r>
          </w:p>
          <w:p w:rsidR="0005556C" w:rsidRDefault="0005556C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05556C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05556C" w:rsidRDefault="0005556C" w:rsidP="003409F0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A1626F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ab/>
      </w:r>
    </w:p>
    <w:p w:rsidR="007304FA" w:rsidRDefault="007304FA" w:rsidP="00B10A70">
      <w:pPr>
        <w:jc w:val="both"/>
        <w:rPr>
          <w:rFonts w:ascii="Arial Narrow" w:hAnsi="Arial Narrow"/>
          <w:b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3757E8" w:rsidRPr="00E15D5A" w:rsidTr="00E15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E15D5A" w:rsidP="00E15D5A">
            <w:pPr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Identificação dos </w:t>
            </w:r>
            <w:r w:rsidR="003757E8"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Intervenientes no programa:</w:t>
            </w:r>
          </w:p>
        </w:tc>
        <w:tc>
          <w:tcPr>
            <w:tcW w:w="1978" w:type="dxa"/>
          </w:tcPr>
          <w:p w:rsidR="003757E8" w:rsidRPr="00E15D5A" w:rsidRDefault="003757E8" w:rsidP="00E15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Submete súmula curricular?</w:t>
            </w:r>
          </w:p>
        </w:tc>
      </w:tr>
      <w:tr w:rsidR="003757E8" w:rsidRPr="00E15D5A" w:rsidTr="00E1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9651A7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dos e</w:t>
            </w:r>
            <w:r w:rsidR="00E15D5A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lementos da </w:t>
            </w:r>
            <w:r w:rsidR="003757E8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Comissão Organizadora</w:t>
            </w:r>
          </w:p>
          <w:p w:rsidR="003757E8" w:rsidRPr="00E15D5A" w:rsidRDefault="00B10A70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</w:tcPr>
          <w:p w:rsidR="003757E8" w:rsidRPr="00E15D5A" w:rsidRDefault="006332E0" w:rsidP="00E1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bookmarkStart w:id="1" w:name="Listapendente1"/>
            <w:r>
              <w:rPr>
                <w:rFonts w:ascii="Arial Narrow" w:hAnsi="Arial Narrow"/>
              </w:rPr>
              <w:instrText xml:space="preserve"> FORMDROPDOWN </w:instrText>
            </w:r>
            <w:r w:rsidR="0065014A">
              <w:rPr>
                <w:rFonts w:ascii="Arial Narrow" w:hAnsi="Arial Narrow"/>
              </w:rPr>
            </w:r>
            <w:r w:rsidR="0065014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3757E8" w:rsidRPr="00E15D5A" w:rsidTr="00633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9651A7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dos e</w:t>
            </w:r>
            <w:r w:rsidR="00E15D5A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lementos da </w:t>
            </w:r>
            <w:r w:rsidR="003757E8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Comissão Científica</w:t>
            </w:r>
          </w:p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3757E8" w:rsidRPr="00E15D5A" w:rsidRDefault="006332E0" w:rsidP="00633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65014A">
              <w:rPr>
                <w:rFonts w:ascii="Arial Narrow" w:hAnsi="Arial Narrow"/>
              </w:rPr>
            </w:r>
            <w:r w:rsidR="0065014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757E8" w:rsidRPr="00E15D5A" w:rsidTr="00E1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9651A7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dos m</w:t>
            </w:r>
            <w:r w:rsidR="003757E8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oderadores</w:t>
            </w:r>
            <w:r w:rsidR="00E15D5A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(todos os moderadores)</w:t>
            </w:r>
          </w:p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</w:tcPr>
          <w:p w:rsidR="003757E8" w:rsidRPr="00E15D5A" w:rsidRDefault="006332E0" w:rsidP="00E1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65014A">
              <w:rPr>
                <w:rFonts w:ascii="Arial Narrow" w:hAnsi="Arial Narrow"/>
              </w:rPr>
            </w:r>
            <w:r w:rsidR="0065014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757E8" w:rsidRPr="00E15D5A" w:rsidTr="00E1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9651A7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dos p</w:t>
            </w:r>
            <w:r w:rsidR="003757E8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relectores</w:t>
            </w:r>
            <w:r w:rsidR="00E15D5A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(todos os prelectores)</w:t>
            </w:r>
          </w:p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</w:tcPr>
          <w:p w:rsidR="003757E8" w:rsidRPr="00E15D5A" w:rsidRDefault="006332E0" w:rsidP="00E15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65014A">
              <w:rPr>
                <w:rFonts w:ascii="Arial Narrow" w:hAnsi="Arial Narrow"/>
              </w:rPr>
            </w:r>
            <w:r w:rsidR="0065014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757E8" w:rsidRPr="00E15D5A" w:rsidTr="00E1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Outros intervenientes de relevo</w:t>
            </w:r>
          </w:p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</w:tcPr>
          <w:p w:rsidR="003757E8" w:rsidRPr="00E15D5A" w:rsidRDefault="006332E0" w:rsidP="00E1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65014A">
              <w:rPr>
                <w:rFonts w:ascii="Arial Narrow" w:hAnsi="Arial Narrow"/>
              </w:rPr>
            </w:r>
            <w:r w:rsidR="0065014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3757E8" w:rsidRDefault="003757E8" w:rsidP="006D0A5B">
      <w:pPr>
        <w:jc w:val="both"/>
        <w:rPr>
          <w:rFonts w:ascii="Arial Narrow" w:hAnsi="Arial Narrow"/>
          <w:sz w:val="20"/>
        </w:rPr>
      </w:pP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7650"/>
        <w:gridCol w:w="850"/>
      </w:tblGrid>
      <w:tr w:rsidR="00EE22BF" w:rsidRPr="00E15D5A" w:rsidTr="00EE2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A1626F" w:rsidRDefault="00EE22BF" w:rsidP="00EE22B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Apresentação do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programa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por cada dia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  <w:tc>
          <w:tcPr>
            <w:tcW w:w="850" w:type="dxa"/>
          </w:tcPr>
          <w:p w:rsidR="00EE22BF" w:rsidRPr="00A1626F" w:rsidRDefault="00EE22BF" w:rsidP="00EE2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Data:</w:t>
            </w:r>
          </w:p>
        </w:tc>
      </w:tr>
      <w:tr w:rsidR="00EE22BF" w:rsidRPr="00E15D5A" w:rsidTr="00EE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E22BF" w:rsidRPr="00E15D5A" w:rsidTr="00EE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E22BF" w:rsidRPr="00E15D5A" w:rsidTr="00EE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E22BF" w:rsidRPr="00E15D5A" w:rsidTr="00EE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E22BF" w:rsidRPr="00E15D5A" w:rsidTr="00EE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Manhã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/horário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)</w:t>
            </w:r>
          </w:p>
          <w:p w:rsidR="00EE22BF" w:rsidRDefault="00EE22BF" w:rsidP="00EE22BF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  <w:p w:rsidR="00EE22BF" w:rsidRPr="00EE22BF" w:rsidRDefault="00EE22BF" w:rsidP="00EE22BF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Tarde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18"/>
                <w:lang w:eastAsia="pt-PT"/>
              </w:rPr>
              <w:t>(Temáticas/rubricas/horário)</w:t>
            </w:r>
          </w:p>
          <w:p w:rsidR="00EE22BF" w:rsidRPr="00E15D5A" w:rsidRDefault="00EE22BF" w:rsidP="00EE22B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22BF" w:rsidRPr="00E15D5A" w:rsidRDefault="00EE22BF" w:rsidP="00EE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</w:tbl>
    <w:p w:rsidR="00B10A70" w:rsidRDefault="00B10A70" w:rsidP="006D0A5B">
      <w:pPr>
        <w:jc w:val="both"/>
        <w:rPr>
          <w:rFonts w:ascii="Arial Narrow" w:hAnsi="Arial Narrow"/>
          <w:sz w:val="20"/>
        </w:rPr>
      </w:pPr>
    </w:p>
    <w:p w:rsidR="00513D55" w:rsidRDefault="00513D55" w:rsidP="006D0A5B">
      <w:pPr>
        <w:jc w:val="both"/>
        <w:rPr>
          <w:rFonts w:ascii="Arial Narrow" w:hAnsi="Arial Narrow"/>
          <w:sz w:val="20"/>
        </w:rPr>
      </w:pPr>
    </w:p>
    <w:p w:rsidR="00C91379" w:rsidRDefault="00C91379" w:rsidP="006D0A5B">
      <w:pPr>
        <w:jc w:val="both"/>
        <w:rPr>
          <w:rFonts w:ascii="Arial Narrow" w:hAnsi="Arial Narrow"/>
          <w:sz w:val="20"/>
        </w:rPr>
      </w:pPr>
    </w:p>
    <w:p w:rsidR="00513D55" w:rsidRDefault="00513D55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513D55" w:rsidRDefault="00513D55" w:rsidP="006D0A5B">
      <w:pPr>
        <w:jc w:val="both"/>
        <w:rPr>
          <w:rFonts w:ascii="Arial Narrow" w:hAnsi="Arial Narrow"/>
          <w:sz w:val="20"/>
        </w:rPr>
      </w:pPr>
    </w:p>
    <w:p w:rsidR="00513D55" w:rsidRDefault="00513D55" w:rsidP="006D0A5B">
      <w:pPr>
        <w:jc w:val="both"/>
        <w:rPr>
          <w:rFonts w:ascii="Arial Narrow" w:hAnsi="Arial Narrow"/>
          <w:sz w:val="20"/>
        </w:rPr>
      </w:pPr>
    </w:p>
    <w:p w:rsidR="00C91379" w:rsidRPr="00C91379" w:rsidRDefault="00C91379" w:rsidP="006D0A5B">
      <w:pPr>
        <w:jc w:val="both"/>
        <w:rPr>
          <w:rFonts w:ascii="Arial Narrow" w:hAnsi="Arial Narrow"/>
          <w:b/>
        </w:rPr>
      </w:pPr>
      <w:r w:rsidRPr="00C91379">
        <w:rPr>
          <w:rFonts w:ascii="Arial Narrow" w:hAnsi="Arial Narrow"/>
          <w:b/>
        </w:rPr>
        <w:t>Apreciação pela Comissão de Acreditação e Creditação de Actividades Formativas (CACAF)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91379" w:rsidRPr="00E15D5A" w:rsidTr="00C9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Cumprimentos dos critérios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Pertinência do(s) tema(s) para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o desenvolvimento da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Actualidade e relevância do(s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 tema(s) para a Enfermagem</w:t>
            </w:r>
            <w:r w:rsidR="0017721E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Relevância dos objetivos da atividade para 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Integração de Enfermeiros, na comissão organizadora e na comissão científica, se aplicável, e no conjunto de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formadores e de outros interveni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9E08BD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9E08B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Evidência da qualificação e reconhecido mérito dos membros das comissões, se aplicável, dos formado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res e de outros intervenientes.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513D55" w:rsidRDefault="00C91379" w:rsidP="00C91379">
      <w:pPr>
        <w:jc w:val="both"/>
        <w:rPr>
          <w:rFonts w:ascii="Arial Narrow" w:hAnsi="Arial Narrow"/>
          <w:sz w:val="20"/>
        </w:rPr>
      </w:pPr>
      <w:r w:rsidRPr="00C91379">
        <w:rPr>
          <w:rFonts w:ascii="Arial Narrow" w:hAnsi="Arial Narrow"/>
          <w:sz w:val="20"/>
        </w:rPr>
        <w:tab/>
      </w:r>
    </w:p>
    <w:p w:rsidR="00C91379" w:rsidRPr="00C91379" w:rsidRDefault="00C91379" w:rsidP="00C91379">
      <w:pPr>
        <w:jc w:val="both"/>
        <w:rPr>
          <w:rFonts w:ascii="Arial Narrow" w:hAnsi="Arial Narrow"/>
          <w:sz w:val="20"/>
        </w:rPr>
      </w:pPr>
      <w:r w:rsidRPr="00C91379">
        <w:rPr>
          <w:rFonts w:ascii="Arial Narrow" w:hAnsi="Arial Narrow"/>
          <w:sz w:val="20"/>
        </w:rPr>
        <w:tab/>
      </w:r>
    </w:p>
    <w:p w:rsidR="00C91379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Acreditação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1C7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F47536">
            <w:pPr>
              <w:rPr>
                <w:rFonts w:ascii="Arial Narrow" w:hAnsi="Arial Narrow"/>
                <w:b w:val="0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Actividade acreditada?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1C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F47536" w:rsidRPr="00F47536" w:rsidRDefault="00F47536" w:rsidP="00F47536">
      <w:pPr>
        <w:jc w:val="both"/>
        <w:rPr>
          <w:rFonts w:ascii="Arial Narrow" w:hAnsi="Arial Narrow"/>
          <w:b/>
        </w:rPr>
      </w:pP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1C7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1C7CA3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Despacho de fundamentação da decisão:</w:t>
            </w:r>
          </w:p>
          <w:p w:rsidR="00F47536" w:rsidRPr="00A1626F" w:rsidRDefault="00F47536" w:rsidP="001C7CA3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1C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C91379">
      <w:pPr>
        <w:jc w:val="both"/>
        <w:rPr>
          <w:rFonts w:ascii="Arial Narrow" w:hAnsi="Arial Narrow"/>
          <w:b/>
        </w:rPr>
      </w:pPr>
    </w:p>
    <w:p w:rsidR="00513D55" w:rsidRDefault="00513D55" w:rsidP="00C91379">
      <w:pPr>
        <w:jc w:val="both"/>
        <w:rPr>
          <w:rFonts w:ascii="Arial Narrow" w:hAnsi="Arial Narrow"/>
          <w:b/>
        </w:rPr>
      </w:pPr>
    </w:p>
    <w:p w:rsidR="002D51FD" w:rsidRPr="00186A11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1C7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9793E" w:rsidP="001C7CA3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lastRenderedPageBreak/>
              <w:t>Créditos de D</w:t>
            </w:r>
            <w:r w:rsid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esenvolvimento Profissional (CDP), atribuídos</w:t>
            </w:r>
            <w:r w:rsidR="00F47536"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1C7CA3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</w:tr>
      <w:tr w:rsidR="00F47536" w:rsidRPr="00E15D5A" w:rsidTr="001C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1C7CA3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186A11">
      <w:pPr>
        <w:jc w:val="both"/>
        <w:rPr>
          <w:rFonts w:ascii="Arial Narrow" w:hAnsi="Arial Narrow"/>
          <w:sz w:val="20"/>
        </w:rPr>
      </w:pPr>
    </w:p>
    <w:p w:rsidR="00EF5362" w:rsidRDefault="00EF5362" w:rsidP="00186A11">
      <w:pPr>
        <w:jc w:val="both"/>
        <w:rPr>
          <w:rFonts w:ascii="Arial Narrow" w:hAnsi="Arial Narrow"/>
          <w:sz w:val="20"/>
        </w:rPr>
      </w:pPr>
    </w:p>
    <w:p w:rsidR="00513D55" w:rsidRDefault="00513D55" w:rsidP="00186A11">
      <w:pPr>
        <w:jc w:val="both"/>
        <w:rPr>
          <w:rFonts w:ascii="Arial Narrow" w:hAnsi="Arial Narrow"/>
          <w:sz w:val="20"/>
        </w:rPr>
      </w:pPr>
    </w:p>
    <w:sectPr w:rsidR="00513D55" w:rsidSect="00320634">
      <w:headerReference w:type="default" r:id="rId8"/>
      <w:footerReference w:type="default" r:id="rId9"/>
      <w:pgSz w:w="11906" w:h="16838"/>
      <w:pgMar w:top="226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BF" w:rsidRDefault="000508BF" w:rsidP="00EF0871">
      <w:pPr>
        <w:spacing w:after="0" w:line="240" w:lineRule="auto"/>
      </w:pPr>
      <w:r>
        <w:separator/>
      </w:r>
    </w:p>
  </w:endnote>
  <w:endnote w:type="continuationSeparator" w:id="0">
    <w:p w:rsidR="000508BF" w:rsidRDefault="000508BF" w:rsidP="00EF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67684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08BD" w:rsidRPr="00975FDE" w:rsidRDefault="00B029F9" w:rsidP="00DB7CB4">
            <w:pPr>
              <w:pStyle w:val="Rodap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</w:rPr>
              <w:t>OE Mod 026</w:t>
            </w:r>
            <w:r w:rsidR="009E08BD">
              <w:rPr>
                <w:sz w:val="16"/>
              </w:rPr>
              <w:tab/>
              <w:t xml:space="preserve"> </w:t>
            </w:r>
            <w:r w:rsidR="009E08BD">
              <w:rPr>
                <w:sz w:val="16"/>
              </w:rPr>
              <w:tab/>
            </w:r>
            <w:r w:rsidR="009E08BD" w:rsidRPr="00975FDE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5014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9E08BD" w:rsidRPr="00975FD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65014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="009E08BD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E08BD" w:rsidRPr="00457280" w:rsidRDefault="009E08BD" w:rsidP="004572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BF" w:rsidRDefault="000508BF" w:rsidP="00EF0871">
      <w:pPr>
        <w:spacing w:after="0" w:line="240" w:lineRule="auto"/>
      </w:pPr>
      <w:r>
        <w:separator/>
      </w:r>
    </w:p>
  </w:footnote>
  <w:footnote w:type="continuationSeparator" w:id="0">
    <w:p w:rsidR="000508BF" w:rsidRDefault="000508BF" w:rsidP="00EF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BD" w:rsidRPr="008F1507" w:rsidRDefault="00806626" w:rsidP="00F213F6">
    <w:pPr>
      <w:pStyle w:val="Ttulo"/>
      <w:rPr>
        <w:rFonts w:ascii="Arial Narrow" w:hAnsi="Arial Narrow"/>
        <w:i/>
        <w:sz w:val="36"/>
        <w:szCs w:val="36"/>
      </w:rPr>
    </w:pPr>
    <w:r w:rsidRPr="00806626">
      <w:rPr>
        <w:rFonts w:ascii="Arial Narrow" w:hAnsi="Arial Narrow"/>
        <w:i/>
        <w:spacing w:val="20"/>
        <w:sz w:val="36"/>
        <w:szCs w:val="36"/>
      </w:rPr>
      <w:drawing>
        <wp:anchor distT="0" distB="0" distL="114300" distR="114300" simplePos="0" relativeHeight="251659264" behindDoc="1" locked="0" layoutInCell="1" allowOverlap="1" wp14:anchorId="55955399" wp14:editId="5CB4F22B">
          <wp:simplePos x="0" y="0"/>
          <wp:positionH relativeFrom="column">
            <wp:posOffset>-657225</wp:posOffset>
          </wp:positionH>
          <wp:positionV relativeFrom="paragraph">
            <wp:posOffset>-153035</wp:posOffset>
          </wp:positionV>
          <wp:extent cx="1085215" cy="1085215"/>
          <wp:effectExtent l="0" t="0" r="635" b="635"/>
          <wp:wrapNone/>
          <wp:docPr id="2" name="Imagem 2" descr="L:\GAFID\Logotipo_Templates_BannersGAFID\OE\Marca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:\GAFID\Logotipo_Templates_BannersGAFID\OE\Marca_fundo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626">
      <w:rPr>
        <w:rFonts w:ascii="Arial Narrow" w:hAnsi="Arial Narrow"/>
        <w:i/>
        <w:spacing w:val="20"/>
        <w:sz w:val="36"/>
        <w:szCs w:val="36"/>
      </w:rPr>
      <w:drawing>
        <wp:anchor distT="0" distB="0" distL="114300" distR="114300" simplePos="0" relativeHeight="251660288" behindDoc="1" locked="0" layoutInCell="1" allowOverlap="1" wp14:anchorId="3C3E2A34" wp14:editId="37E5EDD9">
          <wp:simplePos x="0" y="0"/>
          <wp:positionH relativeFrom="column">
            <wp:posOffset>5146040</wp:posOffset>
          </wp:positionH>
          <wp:positionV relativeFrom="paragraph">
            <wp:posOffset>56515</wp:posOffset>
          </wp:positionV>
          <wp:extent cx="586105" cy="694055"/>
          <wp:effectExtent l="0" t="0" r="4445" b="0"/>
          <wp:wrapNone/>
          <wp:docPr id="3" name="Imagem 3" descr="L:\GAFID\Imagens\Imagens_Insig_OE\INSIGNIA-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:\GAFID\Imagens\Imagens_Insig_OE\INSIGNIA-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8BD">
      <w:rPr>
        <w:rFonts w:ascii="Arial Narrow" w:hAnsi="Arial Narrow"/>
        <w:i/>
        <w:spacing w:val="20"/>
        <w:sz w:val="36"/>
        <w:szCs w:val="36"/>
      </w:rPr>
      <w:t>Submissão de Actividade Formativa</w:t>
    </w:r>
  </w:p>
  <w:p w:rsidR="009E08BD" w:rsidRDefault="009E08BD" w:rsidP="00320634">
    <w:pPr>
      <w:pStyle w:val="Ttulo"/>
      <w:jc w:val="both"/>
    </w:pPr>
  </w:p>
  <w:p w:rsidR="009E08BD" w:rsidRPr="008F1507" w:rsidRDefault="009E08BD" w:rsidP="00320634">
    <w:pPr>
      <w:pStyle w:val="Subttulo"/>
      <w:shd w:val="pct10" w:color="000000" w:fill="FFFFFF"/>
      <w:ind w:left="709" w:right="707"/>
      <w:rPr>
        <w:rFonts w:ascii="Arial Narrow" w:hAnsi="Arial Narrow"/>
        <w:sz w:val="44"/>
      </w:rPr>
    </w:pPr>
    <w:r>
      <w:rPr>
        <w:rFonts w:ascii="Arial Narrow" w:hAnsi="Arial Narrow"/>
        <w:sz w:val="44"/>
      </w:rPr>
      <w:t>Evento Técnico-científico</w:t>
    </w:r>
  </w:p>
  <w:p w:rsidR="009E08BD" w:rsidRPr="00320634" w:rsidRDefault="009E08BD" w:rsidP="003206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74"/>
    <w:multiLevelType w:val="hybridMultilevel"/>
    <w:tmpl w:val="855ED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A7C"/>
    <w:multiLevelType w:val="hybridMultilevel"/>
    <w:tmpl w:val="92CAC0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638AC"/>
    <w:multiLevelType w:val="multilevel"/>
    <w:tmpl w:val="41560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8691525"/>
    <w:multiLevelType w:val="hybridMultilevel"/>
    <w:tmpl w:val="E41ED7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s/LHW/A3WZ3/95V/S7soDFyFFaEiiAEoh9IfXq/2oqiiNjBdeaCh0KhqY1v2Yc/xwFOGOL7ATIZOdKoSu87jA==" w:salt="W/8e1F7jJdKLp1XWrrsP8w==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1"/>
    <w:rsid w:val="0000445D"/>
    <w:rsid w:val="00020DF0"/>
    <w:rsid w:val="000508BF"/>
    <w:rsid w:val="0005556C"/>
    <w:rsid w:val="000A5C76"/>
    <w:rsid w:val="000A741D"/>
    <w:rsid w:val="000E6CFF"/>
    <w:rsid w:val="000E6D28"/>
    <w:rsid w:val="00131889"/>
    <w:rsid w:val="00152037"/>
    <w:rsid w:val="00161295"/>
    <w:rsid w:val="0017721E"/>
    <w:rsid w:val="00186A11"/>
    <w:rsid w:val="001F4425"/>
    <w:rsid w:val="002047AA"/>
    <w:rsid w:val="00207B3B"/>
    <w:rsid w:val="00241BA1"/>
    <w:rsid w:val="002D51FD"/>
    <w:rsid w:val="00316EA4"/>
    <w:rsid w:val="00320634"/>
    <w:rsid w:val="003409F0"/>
    <w:rsid w:val="00363125"/>
    <w:rsid w:val="003757E8"/>
    <w:rsid w:val="003D37ED"/>
    <w:rsid w:val="00407C6D"/>
    <w:rsid w:val="00457280"/>
    <w:rsid w:val="004A05E4"/>
    <w:rsid w:val="004D083E"/>
    <w:rsid w:val="00513D55"/>
    <w:rsid w:val="00546DA4"/>
    <w:rsid w:val="005476FF"/>
    <w:rsid w:val="00581426"/>
    <w:rsid w:val="00592DA3"/>
    <w:rsid w:val="00592E9A"/>
    <w:rsid w:val="00593FD3"/>
    <w:rsid w:val="005F711C"/>
    <w:rsid w:val="006332E0"/>
    <w:rsid w:val="0064610C"/>
    <w:rsid w:val="0065014A"/>
    <w:rsid w:val="006771BA"/>
    <w:rsid w:val="00682434"/>
    <w:rsid w:val="006B04ED"/>
    <w:rsid w:val="006D0A5B"/>
    <w:rsid w:val="0070441F"/>
    <w:rsid w:val="007071D5"/>
    <w:rsid w:val="007304FA"/>
    <w:rsid w:val="007E6036"/>
    <w:rsid w:val="007F760E"/>
    <w:rsid w:val="00806626"/>
    <w:rsid w:val="008205E2"/>
    <w:rsid w:val="008817D5"/>
    <w:rsid w:val="008F1507"/>
    <w:rsid w:val="00904056"/>
    <w:rsid w:val="00913302"/>
    <w:rsid w:val="009651A7"/>
    <w:rsid w:val="00965C79"/>
    <w:rsid w:val="00972646"/>
    <w:rsid w:val="00975FDE"/>
    <w:rsid w:val="009D03D5"/>
    <w:rsid w:val="009E08BD"/>
    <w:rsid w:val="00A156F1"/>
    <w:rsid w:val="00A1626F"/>
    <w:rsid w:val="00A40E2A"/>
    <w:rsid w:val="00A44DB8"/>
    <w:rsid w:val="00A60C4B"/>
    <w:rsid w:val="00A624B5"/>
    <w:rsid w:val="00AF7401"/>
    <w:rsid w:val="00B029F9"/>
    <w:rsid w:val="00B10A70"/>
    <w:rsid w:val="00B21FDB"/>
    <w:rsid w:val="00B45E99"/>
    <w:rsid w:val="00B606EA"/>
    <w:rsid w:val="00B71020"/>
    <w:rsid w:val="00B930B9"/>
    <w:rsid w:val="00BA0608"/>
    <w:rsid w:val="00BB35C2"/>
    <w:rsid w:val="00BD5027"/>
    <w:rsid w:val="00C221A2"/>
    <w:rsid w:val="00C91379"/>
    <w:rsid w:val="00CC415D"/>
    <w:rsid w:val="00D14291"/>
    <w:rsid w:val="00D4347D"/>
    <w:rsid w:val="00D73E7A"/>
    <w:rsid w:val="00DB7CB4"/>
    <w:rsid w:val="00DD3068"/>
    <w:rsid w:val="00DE2EC4"/>
    <w:rsid w:val="00E15D5A"/>
    <w:rsid w:val="00E35D4C"/>
    <w:rsid w:val="00E76D7A"/>
    <w:rsid w:val="00E94FDB"/>
    <w:rsid w:val="00EB003B"/>
    <w:rsid w:val="00ED4066"/>
    <w:rsid w:val="00EE1516"/>
    <w:rsid w:val="00EE22BF"/>
    <w:rsid w:val="00EF0871"/>
    <w:rsid w:val="00EF5362"/>
    <w:rsid w:val="00F213F6"/>
    <w:rsid w:val="00F47536"/>
    <w:rsid w:val="00F9793E"/>
    <w:rsid w:val="00FA6451"/>
    <w:rsid w:val="00FB44E1"/>
    <w:rsid w:val="00FB4F8B"/>
    <w:rsid w:val="00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9EF0F39C-5B93-4447-9127-5F970F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F0871"/>
  </w:style>
  <w:style w:type="paragraph" w:styleId="Rodap">
    <w:name w:val="footer"/>
    <w:basedOn w:val="Normal"/>
    <w:link w:val="RodapCarter"/>
    <w:uiPriority w:val="99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871"/>
  </w:style>
  <w:style w:type="table" w:styleId="Tabelacomgrelha">
    <w:name w:val="Table Grid"/>
    <w:basedOn w:val="Tabelanormal"/>
    <w:uiPriority w:val="39"/>
    <w:rsid w:val="00E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3">
    <w:name w:val="Grid Table 5 Dark Accent 3"/>
    <w:basedOn w:val="Tabelanormal"/>
    <w:uiPriority w:val="50"/>
    <w:rsid w:val="00EF0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EF0871"/>
    <w:pPr>
      <w:ind w:left="720"/>
      <w:contextualSpacing/>
    </w:pPr>
  </w:style>
  <w:style w:type="paragraph" w:styleId="Ttulo">
    <w:name w:val="Title"/>
    <w:basedOn w:val="Normal"/>
    <w:link w:val="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07C6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07C6D"/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styleId="Nmerodepgina">
    <w:name w:val="page number"/>
    <w:basedOn w:val="Tipodeletrapredefinidodopargrafo"/>
    <w:semiHidden/>
    <w:rsid w:val="00A624B5"/>
  </w:style>
  <w:style w:type="paragraph" w:styleId="Textodebalo">
    <w:name w:val="Balloon Text"/>
    <w:basedOn w:val="Normal"/>
    <w:link w:val="TextodebaloCarter"/>
    <w:uiPriority w:val="99"/>
    <w:semiHidden/>
    <w:unhideWhenUsed/>
    <w:rsid w:val="0097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2646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D14291"/>
    <w:rPr>
      <w:color w:val="808080"/>
    </w:rPr>
  </w:style>
  <w:style w:type="table" w:styleId="TabelaSimples1">
    <w:name w:val="Plain Table 1"/>
    <w:basedOn w:val="Tabelanormal"/>
    <w:uiPriority w:val="41"/>
    <w:rsid w:val="00E15D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0B69849-8ADA-49D7-BDDE-5019B9C38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Simões</dc:creator>
  <cp:keywords/>
  <dc:description/>
  <cp:lastModifiedBy>Carla Testa</cp:lastModifiedBy>
  <cp:revision>81</cp:revision>
  <cp:lastPrinted>2016-07-06T13:27:00Z</cp:lastPrinted>
  <dcterms:created xsi:type="dcterms:W3CDTF">2015-07-31T09:31:00Z</dcterms:created>
  <dcterms:modified xsi:type="dcterms:W3CDTF">2018-08-06T11:06:00Z</dcterms:modified>
</cp:coreProperties>
</file>